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8B" w:rsidRPr="00924586" w:rsidRDefault="00624C8B" w:rsidP="00624C8B">
      <w:pPr>
        <w:jc w:val="center"/>
        <w:rPr>
          <w:rFonts w:ascii="Times New Roman" w:hAnsi="Times New Roman"/>
          <w:sz w:val="20"/>
          <w:szCs w:val="20"/>
        </w:rPr>
      </w:pPr>
      <w:r w:rsidRPr="00924586">
        <w:rPr>
          <w:rFonts w:ascii="Times New Roman" w:hAnsi="Times New Roman"/>
          <w:sz w:val="20"/>
          <w:szCs w:val="20"/>
        </w:rPr>
        <w:t xml:space="preserve">Государственное бюджетное  общеобразовательное учреждение </w:t>
      </w:r>
    </w:p>
    <w:p w:rsidR="00624C8B" w:rsidRPr="00924586" w:rsidRDefault="00624C8B" w:rsidP="00624C8B">
      <w:pPr>
        <w:jc w:val="center"/>
        <w:rPr>
          <w:rFonts w:ascii="Times New Roman" w:hAnsi="Times New Roman"/>
          <w:sz w:val="20"/>
          <w:szCs w:val="20"/>
        </w:rPr>
      </w:pPr>
      <w:r w:rsidRPr="00924586">
        <w:rPr>
          <w:rFonts w:ascii="Times New Roman" w:hAnsi="Times New Roman"/>
          <w:sz w:val="20"/>
          <w:szCs w:val="20"/>
        </w:rPr>
        <w:t>средняя общеобразовательная школа № 277 Кировского района Санкт-Петербурга</w:t>
      </w:r>
    </w:p>
    <w:p w:rsidR="00624C8B" w:rsidRPr="00924586" w:rsidRDefault="00624C8B" w:rsidP="00624C8B">
      <w:pPr>
        <w:tabs>
          <w:tab w:val="left" w:pos="4049"/>
        </w:tabs>
        <w:jc w:val="center"/>
        <w:rPr>
          <w:rFonts w:ascii="Times New Roman" w:hAnsi="Times New Roman"/>
          <w:sz w:val="20"/>
          <w:szCs w:val="20"/>
        </w:rPr>
      </w:pPr>
      <w:r w:rsidRPr="00924586">
        <w:rPr>
          <w:rFonts w:ascii="Times New Roman" w:hAnsi="Times New Roman"/>
          <w:sz w:val="20"/>
          <w:szCs w:val="20"/>
        </w:rPr>
        <w:t xml:space="preserve">198215, проспект Ветеранов, дом 14, тел. (812)377-36-05, факс (812) 752-56-55, </w:t>
      </w:r>
    </w:p>
    <w:p w:rsidR="00624C8B" w:rsidRPr="00924586" w:rsidRDefault="00624C8B" w:rsidP="00624C8B">
      <w:pPr>
        <w:tabs>
          <w:tab w:val="left" w:pos="4049"/>
        </w:tabs>
        <w:jc w:val="center"/>
        <w:rPr>
          <w:rFonts w:ascii="Times New Roman" w:hAnsi="Times New Roman"/>
          <w:sz w:val="20"/>
          <w:szCs w:val="20"/>
          <w:lang w:val="en-US"/>
        </w:rPr>
      </w:pPr>
      <w:r w:rsidRPr="00924586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4" w:history="1">
        <w:r w:rsidRPr="00924586">
          <w:rPr>
            <w:rStyle w:val="a6"/>
            <w:rFonts w:ascii="Times New Roman" w:hAnsi="Times New Roman"/>
            <w:sz w:val="20"/>
            <w:szCs w:val="20"/>
            <w:lang w:val="en-US"/>
          </w:rPr>
          <w:t>sc277@kirov.spb.ru</w:t>
        </w:r>
      </w:hyperlink>
    </w:p>
    <w:p w:rsidR="00624C8B" w:rsidRPr="00924586" w:rsidRDefault="00624C8B" w:rsidP="00624C8B">
      <w:pPr>
        <w:tabs>
          <w:tab w:val="left" w:pos="378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371831">
        <w:rPr>
          <w:rFonts w:ascii="Times New Roman" w:hAnsi="Times New Roman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9.8pt;width:489pt;height:2.25pt;z-index:251660288" o:connectortype="straight"/>
        </w:pict>
      </w:r>
      <w:r w:rsidRPr="00924586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624C8B" w:rsidRDefault="00624C8B" w:rsidP="00E317C0">
      <w:pPr>
        <w:pStyle w:val="20"/>
        <w:shd w:val="clear" w:color="auto" w:fill="auto"/>
        <w:spacing w:before="0" w:line="240" w:lineRule="auto"/>
        <w:contextualSpacing/>
        <w:jc w:val="center"/>
      </w:pPr>
    </w:p>
    <w:p w:rsidR="00E317C0" w:rsidRPr="00BA645C" w:rsidRDefault="00E317C0" w:rsidP="00E317C0">
      <w:pPr>
        <w:pStyle w:val="20"/>
        <w:shd w:val="clear" w:color="auto" w:fill="auto"/>
        <w:spacing w:before="0" w:line="240" w:lineRule="auto"/>
        <w:contextualSpacing/>
        <w:jc w:val="center"/>
      </w:pPr>
      <w:r w:rsidRPr="00BA645C">
        <w:t>Распространение педагогического опыта</w:t>
      </w:r>
    </w:p>
    <w:p w:rsidR="00E317C0" w:rsidRPr="00BA645C" w:rsidRDefault="00E317C0" w:rsidP="00E317C0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645C">
        <w:rPr>
          <w:rFonts w:ascii="Times New Roman" w:hAnsi="Times New Roman" w:cs="Times New Roman"/>
          <w:b/>
          <w:sz w:val="22"/>
          <w:szCs w:val="22"/>
        </w:rPr>
        <w:t>учителей ГБОУ СОШ № 277</w:t>
      </w:r>
    </w:p>
    <w:p w:rsidR="00E317C0" w:rsidRPr="00E317C0" w:rsidRDefault="005D1AFC" w:rsidP="00E317C0">
      <w:pPr>
        <w:jc w:val="center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2015-16 </w:t>
      </w:r>
      <w:proofErr w:type="spellStart"/>
      <w:r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уч.г</w:t>
      </w:r>
      <w:proofErr w:type="spellEnd"/>
      <w:r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.</w:t>
      </w:r>
    </w:p>
    <w:p w:rsidR="00E317C0" w:rsidRPr="00BA645C" w:rsidRDefault="00E317C0" w:rsidP="00E317C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317C0" w:rsidRPr="00BA645C" w:rsidRDefault="00E317C0" w:rsidP="00E317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7C0" w:rsidRPr="00BA645C" w:rsidRDefault="00E317C0" w:rsidP="00E317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645C">
        <w:rPr>
          <w:rFonts w:ascii="Times New Roman" w:hAnsi="Times New Roman" w:cs="Times New Roman"/>
          <w:b/>
          <w:sz w:val="22"/>
          <w:szCs w:val="22"/>
        </w:rPr>
        <w:t>Статьи, семинары, мастер-классы</w:t>
      </w:r>
    </w:p>
    <w:p w:rsidR="00E317C0" w:rsidRPr="00BA645C" w:rsidRDefault="00E317C0" w:rsidP="00E317C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349" w:type="dxa"/>
        <w:tblInd w:w="-919" w:type="dxa"/>
        <w:tblLook w:val="04A0"/>
      </w:tblPr>
      <w:tblGrid>
        <w:gridCol w:w="567"/>
        <w:gridCol w:w="5746"/>
        <w:gridCol w:w="1898"/>
        <w:gridCol w:w="2138"/>
      </w:tblGrid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5C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5C">
              <w:rPr>
                <w:rFonts w:ascii="Times New Roman" w:hAnsi="Times New Roman" w:cs="Times New Roman"/>
                <w:b/>
                <w:color w:val="auto"/>
              </w:rPr>
              <w:t>Название семинара, статьи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5C">
              <w:rPr>
                <w:rFonts w:ascii="Times New Roman" w:hAnsi="Times New Roman" w:cs="Times New Roman"/>
                <w:b/>
                <w:color w:val="auto"/>
              </w:rPr>
              <w:t>Уровень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5C">
              <w:rPr>
                <w:rFonts w:ascii="Times New Roman" w:hAnsi="Times New Roman" w:cs="Times New Roman"/>
                <w:b/>
                <w:color w:val="auto"/>
              </w:rPr>
              <w:t>ФИО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Статья в журнале «Летопись» №2 «Инновации в создании безопасной образовательной среды школы»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A645C">
              <w:rPr>
                <w:rFonts w:ascii="Times New Roman" w:hAnsi="Times New Roman" w:cs="Times New Roman"/>
                <w:color w:val="auto"/>
              </w:rPr>
              <w:t>Бородкина</w:t>
            </w:r>
            <w:proofErr w:type="spellEnd"/>
            <w:r w:rsidRPr="00BA645C">
              <w:rPr>
                <w:rFonts w:ascii="Times New Roman" w:hAnsi="Times New Roman" w:cs="Times New Roman"/>
                <w:color w:val="auto"/>
              </w:rPr>
              <w:t xml:space="preserve"> С.А.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bCs/>
                <w:color w:val="auto"/>
              </w:rPr>
              <w:t xml:space="preserve">Публикация. </w:t>
            </w:r>
            <w:proofErr w:type="spellStart"/>
            <w:proofErr w:type="gramStart"/>
            <w:r w:rsidRPr="00BA645C">
              <w:rPr>
                <w:rFonts w:ascii="Times New Roman" w:hAnsi="Times New Roman" w:cs="Times New Roman"/>
                <w:bCs/>
                <w:color w:val="auto"/>
              </w:rPr>
              <w:t>Проект-игры</w:t>
            </w:r>
            <w:proofErr w:type="spellEnd"/>
            <w:proofErr w:type="gramEnd"/>
            <w:r w:rsidRPr="00BA645C">
              <w:rPr>
                <w:rFonts w:ascii="Times New Roman" w:hAnsi="Times New Roman" w:cs="Times New Roman"/>
                <w:bCs/>
                <w:color w:val="auto"/>
              </w:rPr>
              <w:t xml:space="preserve"> по технологии</w:t>
            </w:r>
            <w:r w:rsidRPr="00BA64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BA645C">
              <w:rPr>
                <w:rFonts w:ascii="Times New Roman" w:hAnsi="Times New Roman" w:cs="Times New Roman"/>
                <w:bCs/>
                <w:color w:val="auto"/>
              </w:rPr>
              <w:t xml:space="preserve">«Молоток и Иголочка» </w:t>
            </w:r>
            <w:proofErr w:type="spellStart"/>
            <w:r w:rsidRPr="00BA645C">
              <w:rPr>
                <w:rFonts w:ascii="Times New Roman" w:hAnsi="Times New Roman" w:cs="Times New Roman"/>
                <w:bCs/>
                <w:color w:val="auto"/>
                <w:lang w:val="en-US"/>
              </w:rPr>
              <w:t>Kopilkaurokov</w:t>
            </w:r>
            <w:proofErr w:type="spellEnd"/>
            <w:r w:rsidRPr="00BA645C">
              <w:rPr>
                <w:rFonts w:ascii="Times New Roman" w:hAnsi="Times New Roman" w:cs="Times New Roman"/>
                <w:bCs/>
                <w:color w:val="auto"/>
              </w:rPr>
              <w:t>.</w:t>
            </w:r>
            <w:proofErr w:type="spellStart"/>
            <w:r w:rsidRPr="00BA645C">
              <w:rPr>
                <w:rFonts w:ascii="Times New Roman" w:hAnsi="Times New Roman" w:cs="Times New Roman"/>
                <w:bCs/>
                <w:color w:val="auto"/>
                <w:lang w:val="en-US"/>
              </w:rPr>
              <w:t>ru</w:t>
            </w:r>
            <w:proofErr w:type="spellEnd"/>
            <w:r w:rsidRPr="00BA645C">
              <w:rPr>
                <w:rFonts w:ascii="Times New Roman" w:hAnsi="Times New Roman" w:cs="Times New Roman"/>
                <w:bCs/>
                <w:color w:val="auto"/>
              </w:rPr>
              <w:t>-сайт для учителей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Семёнова И.Ю.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Публикация. Презентация по технологии «Муляжный метод проектирования швейных изделий» сайт «</w:t>
            </w:r>
            <w:proofErr w:type="spellStart"/>
            <w:r w:rsidRPr="00BA645C">
              <w:rPr>
                <w:rFonts w:ascii="Times New Roman" w:hAnsi="Times New Roman" w:cs="Times New Roman"/>
                <w:color w:val="auto"/>
                <w:lang w:val="en-US"/>
              </w:rPr>
              <w:t>infourok</w:t>
            </w:r>
            <w:proofErr w:type="spellEnd"/>
            <w:r w:rsidRPr="00BA645C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BA645C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  <w:r w:rsidRPr="00BA645C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Семёнова И.Ю.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Статья в журнале «Летопись» №3 «Проектирование одежды для педагогов»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Семёнова И.Ю.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Статья в журнале «Летопись» №3 «Материаловедение.  Долевая и уточная нить»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Семёнова И.Ю.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bCs/>
                <w:color w:val="auto"/>
              </w:rPr>
              <w:t xml:space="preserve">Публикация. </w:t>
            </w:r>
            <w:proofErr w:type="spellStart"/>
            <w:proofErr w:type="gramStart"/>
            <w:r w:rsidRPr="00BA645C">
              <w:rPr>
                <w:rFonts w:ascii="Times New Roman" w:hAnsi="Times New Roman" w:cs="Times New Roman"/>
                <w:bCs/>
                <w:color w:val="auto"/>
              </w:rPr>
              <w:t>Проект-игры</w:t>
            </w:r>
            <w:proofErr w:type="spellEnd"/>
            <w:proofErr w:type="gramEnd"/>
            <w:r w:rsidRPr="00BA645C">
              <w:rPr>
                <w:rFonts w:ascii="Times New Roman" w:hAnsi="Times New Roman" w:cs="Times New Roman"/>
                <w:bCs/>
                <w:color w:val="auto"/>
              </w:rPr>
              <w:t xml:space="preserve"> по технологии</w:t>
            </w:r>
            <w:r w:rsidRPr="00BA645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BA645C">
              <w:rPr>
                <w:rFonts w:ascii="Times New Roman" w:hAnsi="Times New Roman" w:cs="Times New Roman"/>
                <w:bCs/>
                <w:color w:val="auto"/>
              </w:rPr>
              <w:t>«Молоток и Иголочка»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A645C">
              <w:rPr>
                <w:rFonts w:ascii="Times New Roman" w:hAnsi="Times New Roman" w:cs="Times New Roman"/>
                <w:color w:val="auto"/>
              </w:rPr>
              <w:t>Шафикова</w:t>
            </w:r>
            <w:proofErr w:type="spellEnd"/>
            <w:r w:rsidRPr="00BA645C">
              <w:rPr>
                <w:rFonts w:ascii="Times New Roman" w:hAnsi="Times New Roman" w:cs="Times New Roman"/>
                <w:color w:val="auto"/>
              </w:rPr>
              <w:t xml:space="preserve"> И.Д.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Статья в журнале «Летопись» №2 «Инновации в создании безопасной образовательной среды школы»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Пенкина С.Ю.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Статья в журнале «Летопись» №3   «Система и способы оценивания образовательных результатов в дополнительном образовании</w:t>
            </w:r>
            <w:proofErr w:type="gramStart"/>
            <w:r w:rsidRPr="00BA645C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Агеева Н.А.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5746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Статья в</w:t>
            </w:r>
            <w:r>
              <w:rPr>
                <w:rFonts w:ascii="Times New Roman" w:hAnsi="Times New Roman" w:cs="Times New Roman"/>
                <w:color w:val="auto"/>
              </w:rPr>
              <w:t xml:space="preserve"> журнале «Летопись» №3   «Форми</w:t>
            </w:r>
            <w:r w:rsidRPr="00BA645C">
              <w:rPr>
                <w:rFonts w:ascii="Times New Roman" w:hAnsi="Times New Roman" w:cs="Times New Roman"/>
                <w:color w:val="auto"/>
              </w:rPr>
              <w:t>рование рефлективной культуры учащихся как средство развития внутренних мотивов познавательной деятельности»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Гусева С.Г.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5746" w:type="dxa"/>
            <w:vAlign w:val="center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Статья в журнале «Летопись» №3   «Форматы организации учебного процесса: способствующие формированию УУД на уроках математики»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Смирнова Е.Е.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5746" w:type="dxa"/>
            <w:vAlign w:val="center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  <w:lang w:val="en-US"/>
              </w:rPr>
              <w:t>VI</w:t>
            </w:r>
            <w:r w:rsidRPr="00BA645C">
              <w:rPr>
                <w:rFonts w:ascii="Times New Roman" w:hAnsi="Times New Roman" w:cs="Times New Roman"/>
                <w:color w:val="auto"/>
              </w:rPr>
              <w:t xml:space="preserve"> Педагогические чтения работников ОУ СПб «Учимся вместе: новый формат современной школы» «Воспитание толерантности на уроках английского языка»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городской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Агеева Н.А.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746" w:type="dxa"/>
            <w:vAlign w:val="center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  <w:lang w:val="en-US"/>
              </w:rPr>
              <w:t>VI</w:t>
            </w:r>
            <w:r w:rsidRPr="00BA645C">
              <w:rPr>
                <w:rFonts w:ascii="Times New Roman" w:hAnsi="Times New Roman" w:cs="Times New Roman"/>
                <w:color w:val="auto"/>
              </w:rPr>
              <w:t xml:space="preserve"> Педагогические чтения работников ОУ СПб «Учимся вместе: новый формат современной школы» «Особые дети в школе или немного об инклюзии»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городской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Тихомирова МС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5746" w:type="dxa"/>
            <w:vAlign w:val="center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  <w:lang w:val="en-US"/>
              </w:rPr>
              <w:t>VI</w:t>
            </w:r>
            <w:r w:rsidRPr="00BA645C">
              <w:rPr>
                <w:rFonts w:ascii="Times New Roman" w:hAnsi="Times New Roman" w:cs="Times New Roman"/>
                <w:color w:val="auto"/>
              </w:rPr>
              <w:t xml:space="preserve"> Педагогические чтения работников ОУ СПб «Учимся вместе: новый формат современной школы» «Творческая активность на уроках ИЗО как результат освоения УУД»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городской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A645C">
              <w:rPr>
                <w:rFonts w:ascii="Times New Roman" w:hAnsi="Times New Roman" w:cs="Times New Roman"/>
                <w:color w:val="auto"/>
              </w:rPr>
              <w:t>Вяткина</w:t>
            </w:r>
            <w:proofErr w:type="spellEnd"/>
            <w:r w:rsidRPr="00BA645C">
              <w:rPr>
                <w:rFonts w:ascii="Times New Roman" w:hAnsi="Times New Roman" w:cs="Times New Roman"/>
                <w:color w:val="auto"/>
              </w:rPr>
              <w:t xml:space="preserve"> ТЮ</w:t>
            </w:r>
          </w:p>
        </w:tc>
      </w:tr>
      <w:tr w:rsidR="00E317C0" w:rsidRPr="00BA645C" w:rsidTr="00E317C0">
        <w:tc>
          <w:tcPr>
            <w:tcW w:w="567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5746" w:type="dxa"/>
            <w:vAlign w:val="center"/>
          </w:tcPr>
          <w:p w:rsidR="00E317C0" w:rsidRPr="001514E0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Выступление на городском круглом столе» Представление педагогического опыта» СПб АППО</w:t>
            </w:r>
          </w:p>
        </w:tc>
        <w:tc>
          <w:tcPr>
            <w:tcW w:w="189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городской</w:t>
            </w:r>
          </w:p>
        </w:tc>
        <w:tc>
          <w:tcPr>
            <w:tcW w:w="2138" w:type="dxa"/>
          </w:tcPr>
          <w:p w:rsidR="00E317C0" w:rsidRPr="00BA645C" w:rsidRDefault="00E317C0" w:rsidP="000C527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Сергушева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С.В.</w:t>
            </w:r>
          </w:p>
        </w:tc>
      </w:tr>
      <w:tr w:rsidR="005D1AFC" w:rsidRPr="00BA645C" w:rsidTr="00E317C0">
        <w:tc>
          <w:tcPr>
            <w:tcW w:w="567" w:type="dxa"/>
          </w:tcPr>
          <w:p w:rsidR="005D1AFC" w:rsidRDefault="005D1AFC" w:rsidP="000C5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5746" w:type="dxa"/>
            <w:vAlign w:val="center"/>
          </w:tcPr>
          <w:p w:rsidR="005D1AFC" w:rsidRDefault="005D1AFC" w:rsidP="000C5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Атлас по истории выборов во всероссийское учредительное собрание и гражданской войны</w:t>
            </w:r>
          </w:p>
        </w:tc>
        <w:tc>
          <w:tcPr>
            <w:tcW w:w="1898" w:type="dxa"/>
          </w:tcPr>
          <w:p w:rsidR="005D1AFC" w:rsidRPr="00BA645C" w:rsidRDefault="005D1AFC" w:rsidP="006A748F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5D1AFC" w:rsidRDefault="00624C8B" w:rsidP="000C5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Булат В.В.</w:t>
            </w:r>
          </w:p>
        </w:tc>
      </w:tr>
      <w:tr w:rsidR="00624C8B" w:rsidRPr="00BA645C" w:rsidTr="00E317C0">
        <w:tc>
          <w:tcPr>
            <w:tcW w:w="567" w:type="dxa"/>
          </w:tcPr>
          <w:p w:rsidR="00624C8B" w:rsidRDefault="00624C8B" w:rsidP="000C5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5746" w:type="dxa"/>
            <w:vAlign w:val="center"/>
          </w:tcPr>
          <w:p w:rsidR="00624C8B" w:rsidRPr="005D1AFC" w:rsidRDefault="00624C8B" w:rsidP="000C527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Складная карта «Территория Российского государства в 15-20 веках. История обретений и потерь от Ивана III до Николая II</w:t>
            </w:r>
          </w:p>
        </w:tc>
        <w:tc>
          <w:tcPr>
            <w:tcW w:w="1898" w:type="dxa"/>
          </w:tcPr>
          <w:p w:rsidR="00624C8B" w:rsidRPr="00BA645C" w:rsidRDefault="00624C8B" w:rsidP="006A748F">
            <w:pPr>
              <w:rPr>
                <w:rFonts w:ascii="Times New Roman" w:hAnsi="Times New Roman" w:cs="Times New Roman"/>
                <w:color w:val="auto"/>
              </w:rPr>
            </w:pPr>
            <w:r w:rsidRPr="00BA645C">
              <w:rPr>
                <w:rFonts w:ascii="Times New Roman" w:hAnsi="Times New Roman" w:cs="Times New Roman"/>
                <w:color w:val="auto"/>
              </w:rPr>
              <w:t>всероссийский</w:t>
            </w:r>
          </w:p>
        </w:tc>
        <w:tc>
          <w:tcPr>
            <w:tcW w:w="2138" w:type="dxa"/>
          </w:tcPr>
          <w:p w:rsidR="00624C8B" w:rsidRDefault="00624C8B" w:rsidP="00E1721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Булат В.В.</w:t>
            </w:r>
          </w:p>
        </w:tc>
      </w:tr>
    </w:tbl>
    <w:p w:rsidR="00E317C0" w:rsidRPr="00BA645C" w:rsidRDefault="00E317C0" w:rsidP="00E317C0">
      <w:pPr>
        <w:rPr>
          <w:rFonts w:ascii="Times New Roman" w:hAnsi="Times New Roman" w:cs="Times New Roman"/>
          <w:sz w:val="22"/>
          <w:szCs w:val="22"/>
        </w:rPr>
      </w:pPr>
    </w:p>
    <w:p w:rsidR="00106A32" w:rsidRDefault="00106A32"/>
    <w:sectPr w:rsidR="00106A32" w:rsidSect="0010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17C0"/>
    <w:rsid w:val="00106A32"/>
    <w:rsid w:val="00106CA9"/>
    <w:rsid w:val="00137CE5"/>
    <w:rsid w:val="00165569"/>
    <w:rsid w:val="003A4D7D"/>
    <w:rsid w:val="003A6462"/>
    <w:rsid w:val="004640D5"/>
    <w:rsid w:val="005622C7"/>
    <w:rsid w:val="005B0BBA"/>
    <w:rsid w:val="005D1AFC"/>
    <w:rsid w:val="005E62B6"/>
    <w:rsid w:val="00624C8B"/>
    <w:rsid w:val="00643EB0"/>
    <w:rsid w:val="00B112B1"/>
    <w:rsid w:val="00B53732"/>
    <w:rsid w:val="00DF14DE"/>
    <w:rsid w:val="00E317C0"/>
    <w:rsid w:val="00E774D2"/>
    <w:rsid w:val="00F5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17C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7C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E3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17C0"/>
    <w:pPr>
      <w:widowControl/>
      <w:spacing w:before="100" w:beforeAutospacing="1" w:after="115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a0"/>
    <w:rsid w:val="00E317C0"/>
  </w:style>
  <w:style w:type="character" w:styleId="a5">
    <w:name w:val="Strong"/>
    <w:basedOn w:val="a0"/>
    <w:uiPriority w:val="22"/>
    <w:qFormat/>
    <w:rsid w:val="00E317C0"/>
    <w:rPr>
      <w:b/>
      <w:bCs/>
    </w:rPr>
  </w:style>
  <w:style w:type="character" w:styleId="a6">
    <w:name w:val="Hyperlink"/>
    <w:basedOn w:val="a0"/>
    <w:uiPriority w:val="99"/>
    <w:unhideWhenUsed/>
    <w:rsid w:val="00E31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ws1-305-0066</dc:creator>
  <cp:keywords/>
  <dc:description/>
  <cp:lastModifiedBy>ws1-305-0066</cp:lastModifiedBy>
  <cp:revision>6</cp:revision>
  <dcterms:created xsi:type="dcterms:W3CDTF">2016-03-15T14:58:00Z</dcterms:created>
  <dcterms:modified xsi:type="dcterms:W3CDTF">2016-06-22T10:34:00Z</dcterms:modified>
</cp:coreProperties>
</file>